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DDB3" w14:textId="77777777" w:rsidR="009A3EC1" w:rsidRPr="000F4CAD" w:rsidRDefault="009A3EC1" w:rsidP="000F4CAD">
      <w:pPr>
        <w:spacing w:after="0"/>
        <w:ind w:left="8804" w:firstLine="284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A3EC1">
        <w:rPr>
          <w:rFonts w:ascii="Arial Narrow" w:eastAsia="Times New Roman" w:hAnsi="Arial Narrow" w:cs="Arial CE"/>
          <w:b/>
          <w:color w:val="000000"/>
          <w:sz w:val="28"/>
          <w:szCs w:val="28"/>
        </w:rPr>
        <w:t xml:space="preserve">II. část </w:t>
      </w:r>
    </w:p>
    <w:p w14:paraId="69D8D7E5" w14:textId="02B17A16" w:rsidR="009A3EC1" w:rsidRPr="000F4CAD" w:rsidRDefault="009A3EC1" w:rsidP="000F4CAD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color w:val="632423" w:themeColor="accent2" w:themeShade="80"/>
          <w:sz w:val="52"/>
          <w:szCs w:val="52"/>
        </w:rPr>
      </w:pPr>
      <w:r w:rsidRPr="009A3EC1">
        <w:rPr>
          <w:rFonts w:ascii="Arial Narrow" w:eastAsia="Times New Roman" w:hAnsi="Arial Narrow" w:cs="Arial CE"/>
          <w:b/>
          <w:bCs/>
          <w:color w:val="632423" w:themeColor="accent2" w:themeShade="80"/>
          <w:sz w:val="52"/>
          <w:szCs w:val="52"/>
        </w:rPr>
        <w:t xml:space="preserve">Nástupní list účastníka </w:t>
      </w:r>
      <w:r w:rsidR="00521306">
        <w:rPr>
          <w:rFonts w:ascii="Arial Narrow" w:eastAsia="Times New Roman" w:hAnsi="Arial Narrow" w:cs="Arial CE"/>
          <w:b/>
          <w:bCs/>
          <w:color w:val="632423" w:themeColor="accent2" w:themeShade="80"/>
          <w:sz w:val="52"/>
          <w:szCs w:val="52"/>
        </w:rPr>
        <w:t>tábora</w:t>
      </w:r>
    </w:p>
    <w:p w14:paraId="3EDF4B0D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174F09EB" w14:textId="7A30B1EA" w:rsid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bCs/>
          <w:color w:val="000000"/>
          <w:sz w:val="24"/>
          <w:szCs w:val="24"/>
          <w:u w:val="single"/>
        </w:rPr>
        <w:t>PROHLÁŠENÍ RODIČŮ</w:t>
      </w:r>
      <w:r w:rsidR="000B39D8">
        <w:rPr>
          <w:rFonts w:ascii="Arial Narrow" w:eastAsia="Times New Roman" w:hAnsi="Arial Narrow" w:cs="Arial CE"/>
          <w:bCs/>
          <w:color w:val="000000"/>
          <w:sz w:val="24"/>
          <w:szCs w:val="24"/>
          <w:u w:val="single"/>
        </w:rPr>
        <w:t xml:space="preserve"> nebo zákonného zástupce</w:t>
      </w:r>
      <w:r w:rsidRPr="009A3EC1">
        <w:rPr>
          <w:rFonts w:ascii="Arial Narrow" w:eastAsia="Times New Roman" w:hAnsi="Arial Narrow" w:cs="Arial CE"/>
          <w:bCs/>
          <w:color w:val="000000"/>
          <w:sz w:val="24"/>
          <w:szCs w:val="24"/>
          <w:u w:val="single"/>
        </w:rPr>
        <w:t>:</w:t>
      </w:r>
      <w:r w:rsidRPr="000F4CAD">
        <w:rPr>
          <w:rFonts w:ascii="Arial Narrow" w:eastAsia="Times New Roman" w:hAnsi="Arial Narrow" w:cs="Arial CE"/>
          <w:color w:val="000000"/>
          <w:sz w:val="24"/>
          <w:szCs w:val="24"/>
        </w:rPr>
        <w:tab/>
      </w:r>
    </w:p>
    <w:p w14:paraId="4E3C27D4" w14:textId="77777777" w:rsidR="009669AC" w:rsidRPr="009669AC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0"/>
        </w:rPr>
      </w:pPr>
      <w:r w:rsidRPr="009669AC">
        <w:rPr>
          <w:rFonts w:ascii="Arial Narrow" w:eastAsia="Times New Roman" w:hAnsi="Arial Narrow" w:cs="Arial CE"/>
          <w:color w:val="000000"/>
          <w:sz w:val="24"/>
          <w:szCs w:val="20"/>
        </w:rPr>
        <w:t>Prohlašuji</w:t>
      </w:r>
      <w:r>
        <w:rPr>
          <w:rFonts w:ascii="Arial Narrow" w:eastAsia="Times New Roman" w:hAnsi="Arial Narrow" w:cs="Arial CE"/>
          <w:color w:val="000000"/>
          <w:sz w:val="24"/>
          <w:szCs w:val="20"/>
        </w:rPr>
        <w:t>,</w:t>
      </w:r>
      <w:r w:rsidRPr="009669AC">
        <w:rPr>
          <w:rFonts w:ascii="Arial Narrow" w:eastAsia="Times New Roman" w:hAnsi="Arial Narrow" w:cs="Arial CE"/>
          <w:color w:val="000000"/>
          <w:sz w:val="24"/>
          <w:szCs w:val="20"/>
        </w:rPr>
        <w:t xml:space="preserve"> že</w:t>
      </w:r>
    </w:p>
    <w:p w14:paraId="74D0D757" w14:textId="77777777" w:rsidR="009669AC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</w:p>
    <w:p w14:paraId="0AE210F5" w14:textId="77777777" w:rsidR="009A3EC1" w:rsidRPr="000F4CAD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>
        <w:rPr>
          <w:rFonts w:ascii="Arial Narrow" w:eastAsia="Times New Roman" w:hAnsi="Arial Narrow" w:cs="Arial CE"/>
          <w:b/>
          <w:color w:val="000000"/>
          <w:sz w:val="24"/>
          <w:szCs w:val="20"/>
        </w:rPr>
        <w:t>Dítě</w:t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: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</w:p>
    <w:p w14:paraId="1DB12D4B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3123691E" w14:textId="77777777" w:rsidR="009A3EC1" w:rsidRPr="000F4CAD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>
        <w:rPr>
          <w:rFonts w:ascii="Arial Narrow" w:eastAsia="Times New Roman" w:hAnsi="Arial Narrow" w:cs="Arial CE"/>
          <w:b/>
          <w:color w:val="000000"/>
          <w:sz w:val="24"/>
          <w:szCs w:val="20"/>
        </w:rPr>
        <w:t>Narozené dne</w:t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: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368479B1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133D5452" w14:textId="77777777" w:rsidR="00876D18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>
        <w:rPr>
          <w:rFonts w:ascii="Arial Narrow" w:eastAsia="Times New Roman" w:hAnsi="Arial Narrow" w:cs="Arial CE"/>
          <w:b/>
          <w:color w:val="000000"/>
          <w:sz w:val="24"/>
          <w:szCs w:val="20"/>
        </w:rPr>
        <w:t>Trvale bytem</w:t>
      </w:r>
      <w:r w:rsidR="002E7830">
        <w:rPr>
          <w:rFonts w:ascii="Arial Narrow" w:eastAsia="Times New Roman" w:hAnsi="Arial Narrow" w:cs="Arial CE"/>
          <w:b/>
          <w:color w:val="000000"/>
          <w:sz w:val="24"/>
          <w:szCs w:val="20"/>
        </w:rPr>
        <w:t>: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32D8792C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</w:p>
    <w:p w14:paraId="0FC8994A" w14:textId="77777777" w:rsidR="000B39D8" w:rsidRDefault="000B39D8" w:rsidP="000B39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nejeví známky akutního onemocnění (například zvýšená teplota, horečka, průjem, kašel, dušnost, bolest v krku, ztráta chuti a čichu, 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 xml:space="preserve">… </w:t>
      </w: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>obecně příznaky infekce COV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>I</w:t>
      </w: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D-19). </w:t>
      </w:r>
    </w:p>
    <w:p w14:paraId="1DAD76AA" w14:textId="77777777" w:rsidR="000B39D8" w:rsidRDefault="000B39D8" w:rsidP="000B39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Není 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>nám</w:t>
      </w: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 též známo, že by dítě přišlo v posledních 14 kalendářních dnech před odjezdem na zotavovací akci do styku s fyzickou osobou nemocnou infekčním onemocněním nebo podezřelou z nákazy ani jemu, ani jinému příslušníku rodiny žijícímu s ním ve společné domácnosti, není nařízeno karanténní opatření. </w:t>
      </w:r>
    </w:p>
    <w:p w14:paraId="22AE15E0" w14:textId="77777777" w:rsidR="000B39D8" w:rsidRPr="009A3D2F" w:rsidRDefault="000B39D8" w:rsidP="000B39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 CE"/>
          <w:color w:val="000000"/>
          <w:sz w:val="24"/>
          <w:szCs w:val="24"/>
        </w:rPr>
      </w:pPr>
      <w:r>
        <w:rPr>
          <w:rFonts w:ascii="Arial Narrow" w:eastAsia="Times New Roman" w:hAnsi="Arial Narrow" w:cs="Arial CE"/>
          <w:color w:val="000000"/>
          <w:sz w:val="24"/>
          <w:szCs w:val="24"/>
        </w:rPr>
        <w:t>V</w:t>
      </w:r>
      <w:r w:rsidRPr="002D35F3">
        <w:rPr>
          <w:rFonts w:ascii="Arial Narrow" w:eastAsia="Times New Roman" w:hAnsi="Arial Narrow" w:cs="Arial CE"/>
          <w:color w:val="000000"/>
          <w:sz w:val="24"/>
          <w:szCs w:val="24"/>
        </w:rPr>
        <w:t>e 14 dnech před odjezdem nepobývalo dítě v zahraničí, v případě, že ano, tak kde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 xml:space="preserve">: </w:t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      </w:t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</w:p>
    <w:p w14:paraId="503F0C07" w14:textId="33A71081" w:rsidR="009A3EC1" w:rsidRDefault="009669AC" w:rsidP="009669AC">
      <w:pPr>
        <w:spacing w:after="0" w:line="240" w:lineRule="auto"/>
        <w:ind w:left="55"/>
        <w:jc w:val="both"/>
        <w:rPr>
          <w:rFonts w:ascii="Arial Narrow" w:eastAsia="Times New Roman" w:hAnsi="Arial Narrow" w:cs="Arial CE"/>
          <w:b/>
          <w:color w:val="000000"/>
          <w:sz w:val="20"/>
          <w:szCs w:val="20"/>
        </w:rPr>
      </w:pP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Jsem si </w:t>
      </w:r>
      <w:r w:rsidR="0032443F"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>vědom (a) právních</w:t>
      </w: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následků, které by </w:t>
      </w:r>
      <w:r w:rsidR="000B39D8"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>mě</w:t>
      </w: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postihly, kdyby toto prohlášení nebylo pravdivé.</w:t>
      </w:r>
      <w:r w:rsidR="009A3EC1" w:rsidRPr="00876D18">
        <w:rPr>
          <w:rFonts w:ascii="Arial Narrow" w:eastAsia="Times New Roman" w:hAnsi="Arial Narrow" w:cs="Arial CE"/>
          <w:b/>
          <w:color w:val="000000"/>
          <w:sz w:val="20"/>
          <w:szCs w:val="20"/>
        </w:rPr>
        <w:tab/>
      </w:r>
    </w:p>
    <w:p w14:paraId="0928F317" w14:textId="77777777" w:rsidR="000B39D8" w:rsidRPr="00876D18" w:rsidRDefault="000B39D8" w:rsidP="009669AC">
      <w:pPr>
        <w:spacing w:after="0" w:line="240" w:lineRule="auto"/>
        <w:ind w:left="55"/>
        <w:jc w:val="both"/>
        <w:rPr>
          <w:rFonts w:ascii="Arial Narrow" w:eastAsia="Times New Roman" w:hAnsi="Arial Narrow" w:cs="Arial CE"/>
          <w:b/>
          <w:color w:val="000000"/>
          <w:sz w:val="20"/>
          <w:szCs w:val="20"/>
        </w:rPr>
      </w:pPr>
    </w:p>
    <w:p w14:paraId="1DBD575D" w14:textId="77777777" w:rsidR="0032443F" w:rsidRPr="009A3EC1" w:rsidRDefault="0032443F" w:rsidP="009669AC">
      <w:pPr>
        <w:spacing w:after="0" w:line="240" w:lineRule="auto"/>
        <w:ind w:left="55"/>
        <w:jc w:val="both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03CD5711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7791D734" w14:textId="77777777" w:rsidR="009669AC" w:rsidRP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 xml:space="preserve">V  </w:t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  <w:t xml:space="preserve">    dne:</w:t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  <w:t>………………........................................</w:t>
      </w:r>
    </w:p>
    <w:p w14:paraId="30F9D04A" w14:textId="77777777" w:rsidR="009A3EC1" w:rsidRP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  <w:t>podpis rodičů</w:t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</w:p>
    <w:p w14:paraId="11439FF7" w14:textId="77777777" w:rsidR="000B39D8" w:rsidRDefault="000B39D8" w:rsidP="000F4CAD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bCs/>
          <w:color w:val="000000"/>
          <w:sz w:val="28"/>
          <w:szCs w:val="28"/>
          <w:u w:val="single"/>
        </w:rPr>
      </w:pPr>
    </w:p>
    <w:p w14:paraId="12C78F8A" w14:textId="03027B5F" w:rsidR="009A3EC1" w:rsidRPr="00876D18" w:rsidRDefault="000F4CAD" w:rsidP="000F4CAD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color w:val="000000"/>
          <w:sz w:val="28"/>
          <w:szCs w:val="28"/>
        </w:rPr>
      </w:pPr>
      <w:r w:rsidRPr="00876D18">
        <w:rPr>
          <w:rFonts w:ascii="Arial Narrow" w:eastAsia="Times New Roman" w:hAnsi="Arial Narrow" w:cs="Arial CE"/>
          <w:bCs/>
          <w:color w:val="000000"/>
          <w:sz w:val="28"/>
          <w:szCs w:val="28"/>
          <w:u w:val="single"/>
        </w:rPr>
        <w:t>INFORMACE A SDĚLENÍ PRO ZDRAVOTNÍKA TÁBORA:</w:t>
      </w:r>
    </w:p>
    <w:p w14:paraId="0CDA4F38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18"/>
          <w:szCs w:val="18"/>
        </w:rPr>
      </w:pP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</w:p>
    <w:p w14:paraId="2E1DBFA8" w14:textId="77777777" w:rsidR="000F4CAD" w:rsidRPr="00E71DBE" w:rsidRDefault="000F4CAD" w:rsidP="000F4CAD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0"/>
          <w:szCs w:val="20"/>
        </w:rPr>
      </w:pPr>
      <w:r w:rsidRPr="00E71DBE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DÍTĚ UŽÍVÁ TYTO LÉKY A DÁVKOVÁNÍ:</w:t>
      </w:r>
      <w:r w:rsidRPr="00E71DBE">
        <w:rPr>
          <w:rFonts w:ascii="Arial Narrow" w:eastAsia="Times New Roman" w:hAnsi="Arial Narrow" w:cs="Arial CE"/>
          <w:b/>
          <w:color w:val="000000"/>
          <w:sz w:val="20"/>
          <w:szCs w:val="20"/>
        </w:rPr>
        <w:tab/>
      </w:r>
    </w:p>
    <w:p w14:paraId="464E5F3B" w14:textId="77777777" w:rsidR="000F4CAD" w:rsidRDefault="000F4CAD" w:rsidP="000F4CAD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47A8340C" w14:textId="77777777" w:rsidR="000F4CAD" w:rsidRDefault="000F4CAD" w:rsidP="000F4CAD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1038219F" w14:textId="77777777" w:rsidR="000B39D8" w:rsidRDefault="000B39D8" w:rsidP="000F4CAD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5AE40829" w14:textId="77777777" w:rsidR="009A3EC1" w:rsidRPr="009A3EC1" w:rsidRDefault="000F4CAD" w:rsidP="00E71DBE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> </w:t>
      </w: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</w:p>
    <w:p w14:paraId="791A005B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 xml:space="preserve">Léky má dítě </w:t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4"/>
        </w:rPr>
        <w:t>U SEBE*) nebo PŘEDÁNY ZDRAVOTNÍKOVI</w:t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</w:t>
      </w:r>
      <w:r w:rsidR="000F4CAD">
        <w:rPr>
          <w:rFonts w:ascii="Arial Narrow" w:eastAsia="Times New Roman" w:hAnsi="Arial Narrow" w:cs="Arial CE"/>
          <w:color w:val="000000"/>
          <w:sz w:val="24"/>
          <w:szCs w:val="24"/>
        </w:rPr>
        <w:t>*)</w:t>
      </w:r>
    </w:p>
    <w:p w14:paraId="758C9FBC" w14:textId="77777777" w:rsidR="00E71DBE" w:rsidRPr="00876D18" w:rsidRDefault="00E71DBE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</w:pP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>Zdravotní omezení:</w:t>
      </w:r>
      <w:r w:rsidR="009A3EC1" w:rsidRPr="00876D18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ab/>
      </w:r>
    </w:p>
    <w:p w14:paraId="54D8C2B1" w14:textId="39266A6D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1AB1EA41" w14:textId="77777777" w:rsidR="009A3EC1" w:rsidRPr="00876D18" w:rsidRDefault="00E71DBE" w:rsidP="00876D18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color w:val="000000"/>
          <w:sz w:val="28"/>
          <w:szCs w:val="28"/>
        </w:rPr>
      </w:pPr>
      <w:r w:rsidRPr="00876D18">
        <w:rPr>
          <w:rFonts w:ascii="Arial Narrow" w:eastAsia="Times New Roman" w:hAnsi="Arial Narrow" w:cs="Arial CE"/>
          <w:color w:val="000000"/>
          <w:sz w:val="28"/>
          <w:szCs w:val="28"/>
          <w:u w:val="single"/>
        </w:rPr>
        <w:t>INFORMACE A SDĚLENÍ PRO VEDOUCÍHO TÁBORA:</w:t>
      </w:r>
    </w:p>
    <w:p w14:paraId="36746CF2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2B8455A2" w14:textId="77777777" w:rsidR="009669AC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> </w:t>
      </w:r>
    </w:p>
    <w:p w14:paraId="0ED5F9E7" w14:textId="77777777" w:rsidR="00876D18" w:rsidRDefault="00876D18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41E0C26C" w14:textId="77777777" w:rsidR="00876D18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668F8937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</w:p>
    <w:p w14:paraId="2B8FF6F9" w14:textId="77777777" w:rsidR="009669AC" w:rsidRDefault="009669AC" w:rsidP="00E71DBE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4D0268D3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4"/>
        </w:rPr>
      </w:pPr>
      <w:r w:rsidRPr="00E71DBE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>KONTAKT NA RODIČE NEBO ZÁKONNÉHO ZÁSTUPCE V DOBĚ KONÁNÍ TÁBORA:</w:t>
      </w:r>
      <w:r w:rsidRPr="00E71DBE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ab/>
      </w:r>
    </w:p>
    <w:p w14:paraId="707C5398" w14:textId="77777777" w:rsidR="009669AC" w:rsidRPr="009A3EC1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6C9FF277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1.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" w:eastAsia="Times New Roman" w:hAnsi="Arial" w:cs="Arial"/>
          <w:color w:val="000080"/>
          <w:sz w:val="24"/>
          <w:szCs w:val="24"/>
        </w:rPr>
        <w:t> </w:t>
      </w:r>
      <w:r w:rsidRPr="00E71DBE">
        <w:rPr>
          <w:rFonts w:ascii="Arial" w:eastAsia="Times New Roman" w:hAnsi="Arial" w:cs="Arial"/>
          <w:color w:val="00008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Telefon: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</w:p>
    <w:p w14:paraId="4F25AFFF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</w:p>
    <w:p w14:paraId="73DDB1B6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2.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Telefon: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</w:p>
    <w:p w14:paraId="1AF7786C" w14:textId="77777777" w:rsid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6CACB368" w14:textId="2A274BE2" w:rsidR="009A3EC1" w:rsidRPr="000B39D8" w:rsidRDefault="009A3EC1" w:rsidP="000B39D8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386B8D2D" w14:textId="77777777" w:rsidR="009A3EC1" w:rsidRPr="00E71DBE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</w:pPr>
      <w:r w:rsidRPr="009669AC">
        <w:rPr>
          <w:rFonts w:ascii="Arial Narrow" w:eastAsia="Times New Roman" w:hAnsi="Arial Narrow" w:cs="Arial CE"/>
          <w:b/>
          <w:bCs/>
          <w:color w:val="943634" w:themeColor="accent2" w:themeShade="BF"/>
          <w:sz w:val="24"/>
          <w:szCs w:val="24"/>
          <w:u w:val="single"/>
        </w:rPr>
        <w:t>Toto prohlášení musí být podepsáno v den nástupu do tábora</w:t>
      </w:r>
      <w:r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a dítě je odevzdá </w:t>
      </w:r>
      <w:r w:rsidR="00E71DBE"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spolu</w:t>
      </w:r>
      <w:r w:rsidR="00E71DBE" w:rsidRPr="00E71DBE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</w:t>
      </w:r>
      <w:r w:rsidR="00E71DBE"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s PRŮKAZEM</w:t>
      </w:r>
      <w:r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ZDRAVOTNÍ POJIŠŤOVNY</w:t>
      </w:r>
      <w:r w:rsidR="00E71DBE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(může být fotokopie)</w:t>
      </w:r>
      <w:r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.</w:t>
      </w:r>
    </w:p>
    <w:p w14:paraId="1113BC82" w14:textId="77777777" w:rsidR="00E71DBE" w:rsidRDefault="00E71DBE" w:rsidP="000F4AD7">
      <w:pPr>
        <w:spacing w:after="0"/>
        <w:jc w:val="both"/>
        <w:rPr>
          <w:rFonts w:ascii="Arial Narrow" w:eastAsia="Times New Roman" w:hAnsi="Arial Narrow" w:cs="Arial CE"/>
          <w:color w:val="000000"/>
          <w:sz w:val="16"/>
          <w:szCs w:val="16"/>
        </w:rPr>
      </w:pPr>
    </w:p>
    <w:p w14:paraId="3D3393CE" w14:textId="77777777" w:rsidR="009A3EC1" w:rsidRPr="000F4AD7" w:rsidRDefault="000F4CAD" w:rsidP="000F4A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16"/>
          <w:szCs w:val="16"/>
        </w:rPr>
        <w:t>*) nehodící se škrtněte</w:t>
      </w:r>
      <w:r w:rsidRPr="009A3EC1">
        <w:rPr>
          <w:rFonts w:ascii="Arial Narrow" w:eastAsia="Times New Roman" w:hAnsi="Arial Narrow" w:cs="Arial CE"/>
          <w:color w:val="000000"/>
          <w:sz w:val="16"/>
          <w:szCs w:val="16"/>
        </w:rPr>
        <w:tab/>
      </w:r>
    </w:p>
    <w:sectPr w:rsidR="009A3EC1" w:rsidRPr="000F4AD7" w:rsidSect="00876D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3E27D" w14:textId="77777777" w:rsidR="00423249" w:rsidRDefault="00423249" w:rsidP="00856A8C">
      <w:pPr>
        <w:spacing w:after="0" w:line="240" w:lineRule="auto"/>
      </w:pPr>
      <w:r>
        <w:separator/>
      </w:r>
    </w:p>
  </w:endnote>
  <w:endnote w:type="continuationSeparator" w:id="0">
    <w:p w14:paraId="09FAD9C9" w14:textId="77777777" w:rsidR="00423249" w:rsidRDefault="00423249" w:rsidP="0085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0086"/>
      <w:docPartObj>
        <w:docPartGallery w:val="Page Numbers (Bottom of Page)"/>
        <w:docPartUnique/>
      </w:docPartObj>
    </w:sdtPr>
    <w:sdtEndPr/>
    <w:sdtContent>
      <w:p w14:paraId="2EB1EDE8" w14:textId="00E87B11" w:rsidR="00856A8C" w:rsidRDefault="000B39D8">
        <w:pPr>
          <w:pStyle w:val="Footer"/>
          <w:jc w:val="center"/>
        </w:pPr>
        <w:r w:rsidRPr="00645D1D">
          <w:rPr>
            <w:color w:val="BFBFBF" w:themeColor="background1" w:themeShade="BF"/>
          </w:rPr>
          <w:t>KONDOR</w:t>
        </w:r>
        <w:r>
          <w:rPr>
            <w:color w:val="BFBFBF" w:themeColor="background1" w:themeShade="BF"/>
          </w:rPr>
          <w:t xml:space="preserve"> – skupina</w:t>
        </w:r>
        <w:r w:rsidR="00645D1D" w:rsidRPr="00645D1D">
          <w:rPr>
            <w:color w:val="BFBFBF" w:themeColor="background1" w:themeShade="BF"/>
          </w:rPr>
          <w:t xml:space="preserve"> ÚSVIT p.</w:t>
        </w:r>
        <w:r w:rsidR="00645D1D">
          <w:rPr>
            <w:color w:val="BFBFBF" w:themeColor="background1" w:themeShade="BF"/>
          </w:rPr>
          <w:t xml:space="preserve"> </w:t>
        </w:r>
        <w:r w:rsidR="00645D1D" w:rsidRPr="00645D1D">
          <w:rPr>
            <w:color w:val="BFBFBF" w:themeColor="background1" w:themeShade="BF"/>
          </w:rPr>
          <w:t>s., U Jezera 2046, Praha 13</w:t>
        </w:r>
        <w:r w:rsidR="00645D1D">
          <w:tab/>
        </w:r>
        <w:r w:rsidR="00645D1D">
          <w:tab/>
        </w:r>
        <w:r w:rsidR="00EE2101">
          <w:fldChar w:fldCharType="begin"/>
        </w:r>
        <w:r w:rsidR="00EE2101">
          <w:instrText xml:space="preserve"> PAGE   \* MERGEFORMAT </w:instrText>
        </w:r>
        <w:r w:rsidR="00EE2101">
          <w:fldChar w:fldCharType="separate"/>
        </w:r>
        <w:r w:rsidR="00FA7DDB">
          <w:rPr>
            <w:noProof/>
          </w:rPr>
          <w:t>1</w:t>
        </w:r>
        <w:r w:rsidR="00EE2101">
          <w:rPr>
            <w:noProof/>
          </w:rPr>
          <w:fldChar w:fldCharType="end"/>
        </w:r>
      </w:p>
    </w:sdtContent>
  </w:sdt>
  <w:p w14:paraId="7B00AEBA" w14:textId="77777777" w:rsidR="00856A8C" w:rsidRDefault="00856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1AB5" w14:textId="77777777" w:rsidR="00423249" w:rsidRDefault="00423249" w:rsidP="00856A8C">
      <w:pPr>
        <w:spacing w:after="0" w:line="240" w:lineRule="auto"/>
      </w:pPr>
      <w:r>
        <w:separator/>
      </w:r>
    </w:p>
  </w:footnote>
  <w:footnote w:type="continuationSeparator" w:id="0">
    <w:p w14:paraId="6A3B2E43" w14:textId="77777777" w:rsidR="00423249" w:rsidRDefault="00423249" w:rsidP="0085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8B1D4" w14:textId="0F93B368" w:rsidR="009669AC" w:rsidRDefault="00FA7DD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08B42DA" wp14:editId="5D1F29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01055" cy="3540125"/>
              <wp:effectExtent l="123825" t="1333500" r="0" b="54610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01055" cy="3540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0EFE" w14:textId="77777777" w:rsidR="00FA7DDB" w:rsidRDefault="00FA7DDB" w:rsidP="00FA7D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aur" w:hAnsi="Centau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ÚSVIT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B42D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64.65pt;height:278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0E90EFE" w14:textId="77777777" w:rsidR="00FA7DDB" w:rsidRDefault="00FA7DDB" w:rsidP="00FA7DD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aur" w:hAnsi="Centau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ÚSVIT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D4A8" w14:textId="4C4CE2EB" w:rsidR="00856A8C" w:rsidRDefault="00FA7DDB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9909C7C" wp14:editId="30C9E4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01055" cy="3540125"/>
              <wp:effectExtent l="123825" t="1333500" r="0" b="54610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01055" cy="3540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DA7D" w14:textId="77777777" w:rsidR="00FA7DDB" w:rsidRDefault="00FA7DDB" w:rsidP="00FA7D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aur" w:hAnsi="Centau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ÚSVIT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09C7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464.65pt;height:278.7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0A6BDA7D" w14:textId="77777777" w:rsidR="00FA7DDB" w:rsidRDefault="00FA7DDB" w:rsidP="00FA7DD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aur" w:hAnsi="Centau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ÚSVIT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A0ED957" w14:textId="77777777" w:rsidR="00856A8C" w:rsidRDefault="00856A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E39B" w14:textId="77777777" w:rsidR="009669AC" w:rsidRDefault="00423249">
    <w:pPr>
      <w:pStyle w:val="Header"/>
    </w:pPr>
    <w:r>
      <w:rPr>
        <w:noProof/>
      </w:rPr>
      <w:pict w14:anchorId="2BCFF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4.65pt;height:27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ÚSV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44331"/>
    <w:multiLevelType w:val="hybridMultilevel"/>
    <w:tmpl w:val="C150D0D4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8C"/>
    <w:rsid w:val="0001661B"/>
    <w:rsid w:val="00053CED"/>
    <w:rsid w:val="0009757A"/>
    <w:rsid w:val="000A06E1"/>
    <w:rsid w:val="000B39D8"/>
    <w:rsid w:val="000E3278"/>
    <w:rsid w:val="000E42F5"/>
    <w:rsid w:val="000F4AD7"/>
    <w:rsid w:val="000F4CAD"/>
    <w:rsid w:val="001733D7"/>
    <w:rsid w:val="001B3ABE"/>
    <w:rsid w:val="001B4CEA"/>
    <w:rsid w:val="001C7FB1"/>
    <w:rsid w:val="001E085A"/>
    <w:rsid w:val="002E57EE"/>
    <w:rsid w:val="002E7830"/>
    <w:rsid w:val="0031474B"/>
    <w:rsid w:val="0032443F"/>
    <w:rsid w:val="00326C22"/>
    <w:rsid w:val="00353CF5"/>
    <w:rsid w:val="00361F12"/>
    <w:rsid w:val="003A47CD"/>
    <w:rsid w:val="003A5DE7"/>
    <w:rsid w:val="003D552F"/>
    <w:rsid w:val="00423249"/>
    <w:rsid w:val="00504280"/>
    <w:rsid w:val="00521306"/>
    <w:rsid w:val="00553970"/>
    <w:rsid w:val="00645D1D"/>
    <w:rsid w:val="00655B94"/>
    <w:rsid w:val="006767A6"/>
    <w:rsid w:val="00730DAE"/>
    <w:rsid w:val="0073574D"/>
    <w:rsid w:val="007E4C84"/>
    <w:rsid w:val="007E4EDA"/>
    <w:rsid w:val="008332E7"/>
    <w:rsid w:val="00856A8C"/>
    <w:rsid w:val="00876D18"/>
    <w:rsid w:val="00881996"/>
    <w:rsid w:val="00885263"/>
    <w:rsid w:val="008D0702"/>
    <w:rsid w:val="008E1DCB"/>
    <w:rsid w:val="00915A9C"/>
    <w:rsid w:val="00930CF3"/>
    <w:rsid w:val="009406AC"/>
    <w:rsid w:val="00952E35"/>
    <w:rsid w:val="00954B28"/>
    <w:rsid w:val="009669AC"/>
    <w:rsid w:val="009A3EC1"/>
    <w:rsid w:val="00A605ED"/>
    <w:rsid w:val="00A876B5"/>
    <w:rsid w:val="00AE72AC"/>
    <w:rsid w:val="00BB343B"/>
    <w:rsid w:val="00C1161A"/>
    <w:rsid w:val="00D50C96"/>
    <w:rsid w:val="00D658DC"/>
    <w:rsid w:val="00D670C1"/>
    <w:rsid w:val="00DA64BA"/>
    <w:rsid w:val="00DC7209"/>
    <w:rsid w:val="00DE08C3"/>
    <w:rsid w:val="00DF1D43"/>
    <w:rsid w:val="00E2185A"/>
    <w:rsid w:val="00E66963"/>
    <w:rsid w:val="00E71DBE"/>
    <w:rsid w:val="00E72968"/>
    <w:rsid w:val="00E76A8B"/>
    <w:rsid w:val="00E97905"/>
    <w:rsid w:val="00EE2101"/>
    <w:rsid w:val="00EE38D1"/>
    <w:rsid w:val="00F14EC0"/>
    <w:rsid w:val="00F35B54"/>
    <w:rsid w:val="00F36304"/>
    <w:rsid w:val="00F5737C"/>
    <w:rsid w:val="00F96AF2"/>
    <w:rsid w:val="00FA7DDB"/>
    <w:rsid w:val="00FB43BF"/>
    <w:rsid w:val="00FC5067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D0DE77"/>
  <w15:docId w15:val="{E06CABBD-3CA4-4EED-AA17-22BEA116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8C"/>
  </w:style>
  <w:style w:type="paragraph" w:styleId="Footer">
    <w:name w:val="footer"/>
    <w:basedOn w:val="Normal"/>
    <w:link w:val="FooterChar"/>
    <w:uiPriority w:val="99"/>
    <w:unhideWhenUsed/>
    <w:rsid w:val="0085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8C"/>
  </w:style>
  <w:style w:type="paragraph" w:styleId="ListParagraph">
    <w:name w:val="List Paragraph"/>
    <w:basedOn w:val="Normal"/>
    <w:uiPriority w:val="34"/>
    <w:qFormat/>
    <w:rsid w:val="000B39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7D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9534C-91FA-401E-ACFB-E28E8DD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Fišer</dc:creator>
  <cp:lastModifiedBy>Filip Jezek</cp:lastModifiedBy>
  <cp:revision>2</cp:revision>
  <dcterms:created xsi:type="dcterms:W3CDTF">2025-06-08T09:05:00Z</dcterms:created>
  <dcterms:modified xsi:type="dcterms:W3CDTF">2025-06-08T09:05:00Z</dcterms:modified>
</cp:coreProperties>
</file>